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E1621" w14:textId="3A5DCF77" w:rsidR="000725EB" w:rsidRPr="00876D8B" w:rsidRDefault="00BA5469">
      <w:pPr>
        <w:jc w:val="center"/>
        <w:rPr>
          <w:b/>
          <w:bCs/>
          <w:sz w:val="36"/>
          <w:szCs w:val="36"/>
        </w:rPr>
      </w:pPr>
      <w:r w:rsidRPr="00876D8B">
        <w:rPr>
          <w:rFonts w:hint="eastAsia"/>
          <w:b/>
          <w:bCs/>
          <w:sz w:val="36"/>
          <w:szCs w:val="36"/>
        </w:rPr>
        <w:t xml:space="preserve"> </w:t>
      </w:r>
      <w:r w:rsidR="004807B3" w:rsidRPr="00876D8B">
        <w:rPr>
          <w:rFonts w:hint="eastAsia"/>
          <w:b/>
          <w:bCs/>
          <w:sz w:val="36"/>
          <w:szCs w:val="36"/>
        </w:rPr>
        <w:t>202</w:t>
      </w:r>
      <w:r w:rsidR="008A3061">
        <w:rPr>
          <w:rFonts w:hint="eastAsia"/>
          <w:b/>
          <w:bCs/>
          <w:sz w:val="36"/>
          <w:szCs w:val="36"/>
        </w:rPr>
        <w:t>1</w:t>
      </w:r>
      <w:r w:rsidR="008A3061">
        <w:rPr>
          <w:rFonts w:hint="eastAsia"/>
          <w:b/>
          <w:bCs/>
          <w:sz w:val="36"/>
          <w:szCs w:val="36"/>
        </w:rPr>
        <w:t>级</w:t>
      </w:r>
      <w:r w:rsidRPr="00876D8B">
        <w:rPr>
          <w:rFonts w:hint="eastAsia"/>
          <w:b/>
          <w:bCs/>
          <w:sz w:val="36"/>
          <w:szCs w:val="36"/>
        </w:rPr>
        <w:t>南开大学文学院</w:t>
      </w:r>
      <w:r w:rsidR="00541F93">
        <w:rPr>
          <w:rFonts w:hint="eastAsia"/>
          <w:b/>
          <w:bCs/>
          <w:sz w:val="36"/>
          <w:szCs w:val="36"/>
        </w:rPr>
        <w:t>设计学</w:t>
      </w:r>
      <w:r w:rsidRPr="00876D8B">
        <w:rPr>
          <w:rFonts w:hint="eastAsia"/>
          <w:b/>
          <w:bCs/>
          <w:sz w:val="36"/>
          <w:szCs w:val="36"/>
        </w:rPr>
        <w:t>类专业分流细则</w:t>
      </w:r>
    </w:p>
    <w:p w14:paraId="5EA3F6DC" w14:textId="77777777" w:rsidR="000725EB" w:rsidRDefault="000725EB">
      <w:pPr>
        <w:jc w:val="center"/>
        <w:rPr>
          <w:b/>
          <w:bCs/>
          <w:sz w:val="30"/>
          <w:szCs w:val="30"/>
        </w:rPr>
      </w:pPr>
    </w:p>
    <w:p w14:paraId="5342450A" w14:textId="77777777" w:rsidR="000725EB" w:rsidRPr="0001445B" w:rsidRDefault="00BA5469" w:rsidP="0001445B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 w:rsidRPr="0001445B">
        <w:rPr>
          <w:rFonts w:hint="eastAsia"/>
          <w:b/>
          <w:bCs/>
          <w:sz w:val="28"/>
          <w:szCs w:val="28"/>
        </w:rPr>
        <w:t>组织机构</w:t>
      </w:r>
    </w:p>
    <w:p w14:paraId="305F78C9" w14:textId="1E87453A" w:rsidR="000725EB" w:rsidRPr="00876D8B" w:rsidRDefault="00BA5469" w:rsidP="0001445B">
      <w:pPr>
        <w:spacing w:line="600" w:lineRule="exact"/>
        <w:ind w:firstLine="480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为确保专业分流工作的公平有序进行，特组成文学院</w:t>
      </w:r>
      <w:r w:rsidR="00541F93">
        <w:rPr>
          <w:rFonts w:hint="eastAsia"/>
          <w:sz w:val="28"/>
          <w:szCs w:val="28"/>
        </w:rPr>
        <w:t>设计学类</w:t>
      </w:r>
      <w:r w:rsidRPr="00876D8B">
        <w:rPr>
          <w:rFonts w:hint="eastAsia"/>
          <w:sz w:val="28"/>
          <w:szCs w:val="28"/>
        </w:rPr>
        <w:t>专业分流工作领导小组，成员由院党政领导、相关专业系主任组成。</w:t>
      </w:r>
    </w:p>
    <w:p w14:paraId="59A97CED" w14:textId="00AD4BD5" w:rsidR="000725EB" w:rsidRPr="00876D8B" w:rsidRDefault="00BA5469" w:rsidP="0001445B">
      <w:pPr>
        <w:spacing w:line="600" w:lineRule="exact"/>
        <w:ind w:firstLine="480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组　长：</w:t>
      </w:r>
      <w:r w:rsidR="00541F93">
        <w:rPr>
          <w:rFonts w:hint="eastAsia"/>
          <w:sz w:val="28"/>
          <w:szCs w:val="28"/>
        </w:rPr>
        <w:t>李锡龙</w:t>
      </w:r>
      <w:r w:rsidRPr="00876D8B">
        <w:rPr>
          <w:rFonts w:hint="eastAsia"/>
          <w:sz w:val="28"/>
          <w:szCs w:val="28"/>
        </w:rPr>
        <w:t xml:space="preserve">　王树强</w:t>
      </w:r>
    </w:p>
    <w:p w14:paraId="562A7BFE" w14:textId="68906AAD" w:rsidR="000725EB" w:rsidRPr="00876D8B" w:rsidRDefault="00653A9F" w:rsidP="0001445B">
      <w:pPr>
        <w:spacing w:line="600" w:lineRule="exact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员</w:t>
      </w:r>
      <w:r w:rsidR="00BA5469" w:rsidRPr="00876D8B">
        <w:rPr>
          <w:rFonts w:hint="eastAsia"/>
          <w:sz w:val="28"/>
          <w:szCs w:val="28"/>
        </w:rPr>
        <w:t>：</w:t>
      </w:r>
      <w:r w:rsidR="00F70F75">
        <w:rPr>
          <w:rFonts w:hint="eastAsia"/>
          <w:sz w:val="28"/>
          <w:szCs w:val="28"/>
        </w:rPr>
        <w:t>李广欣</w:t>
      </w:r>
      <w:r w:rsidR="00BA5469" w:rsidRPr="00876D8B">
        <w:rPr>
          <w:rFonts w:hint="eastAsia"/>
          <w:sz w:val="28"/>
          <w:szCs w:val="28"/>
        </w:rPr>
        <w:t xml:space="preserve">　</w:t>
      </w:r>
      <w:r w:rsidR="00541F93">
        <w:rPr>
          <w:rFonts w:hint="eastAsia"/>
          <w:sz w:val="28"/>
          <w:szCs w:val="28"/>
        </w:rPr>
        <w:t>冯大建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薛义</w:t>
      </w:r>
    </w:p>
    <w:p w14:paraId="7CFF1B8F" w14:textId="77777777" w:rsidR="000725EB" w:rsidRPr="0001445B" w:rsidRDefault="00BA5469" w:rsidP="0001445B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 w:rsidRPr="0001445B">
        <w:rPr>
          <w:rFonts w:hint="eastAsia"/>
          <w:b/>
          <w:bCs/>
          <w:sz w:val="28"/>
          <w:szCs w:val="28"/>
        </w:rPr>
        <w:t>分流原则</w:t>
      </w:r>
    </w:p>
    <w:p w14:paraId="61D144A5" w14:textId="0BA92AC1" w:rsidR="000725EB" w:rsidRPr="00876D8B" w:rsidRDefault="00BA5469" w:rsidP="0001445B">
      <w:pPr>
        <w:spacing w:line="600" w:lineRule="exact"/>
        <w:ind w:firstLine="481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1</w:t>
      </w:r>
      <w:r w:rsidRPr="00876D8B">
        <w:rPr>
          <w:rFonts w:hint="eastAsia"/>
          <w:sz w:val="28"/>
          <w:szCs w:val="28"/>
        </w:rPr>
        <w:t>、根据学校的要求，各大类招生专业在</w:t>
      </w:r>
      <w:r w:rsidRPr="00876D8B">
        <w:rPr>
          <w:rFonts w:hint="eastAsia"/>
          <w:sz w:val="28"/>
          <w:szCs w:val="28"/>
        </w:rPr>
        <w:t>20</w:t>
      </w:r>
      <w:r w:rsidR="00541F93">
        <w:rPr>
          <w:sz w:val="28"/>
          <w:szCs w:val="28"/>
        </w:rPr>
        <w:t>2</w:t>
      </w:r>
      <w:r w:rsidR="00860F44">
        <w:rPr>
          <w:rFonts w:hint="eastAsia"/>
          <w:sz w:val="28"/>
          <w:szCs w:val="28"/>
        </w:rPr>
        <w:t>1</w:t>
      </w:r>
      <w:r w:rsidRPr="00876D8B">
        <w:rPr>
          <w:rFonts w:hint="eastAsia"/>
          <w:sz w:val="28"/>
          <w:szCs w:val="28"/>
        </w:rPr>
        <w:t>级培养方案中已经对专业分流工作的总体原则、各专业录取人数、分流时间等作了详细规定。本次分流完全依照</w:t>
      </w:r>
      <w:r w:rsidRPr="00876D8B">
        <w:rPr>
          <w:rFonts w:hint="eastAsia"/>
          <w:sz w:val="28"/>
          <w:szCs w:val="28"/>
        </w:rPr>
        <w:t>20</w:t>
      </w:r>
      <w:r w:rsidR="00541F93">
        <w:rPr>
          <w:sz w:val="28"/>
          <w:szCs w:val="28"/>
        </w:rPr>
        <w:t>2</w:t>
      </w:r>
      <w:r w:rsidR="00860F44">
        <w:rPr>
          <w:rFonts w:hint="eastAsia"/>
          <w:sz w:val="28"/>
          <w:szCs w:val="28"/>
        </w:rPr>
        <w:t>1</w:t>
      </w:r>
      <w:r w:rsidRPr="00876D8B">
        <w:rPr>
          <w:rFonts w:hint="eastAsia"/>
          <w:sz w:val="28"/>
          <w:szCs w:val="28"/>
        </w:rPr>
        <w:t>级设计学类培养方案中所列的相关原则执行。</w:t>
      </w:r>
    </w:p>
    <w:p w14:paraId="13E0986F" w14:textId="3EED899E" w:rsidR="000725EB" w:rsidRDefault="00541F93" w:rsidP="0001445B">
      <w:pPr>
        <w:spacing w:line="600" w:lineRule="exact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 w:rsidR="00BA5469" w:rsidRPr="00876D8B">
        <w:rPr>
          <w:rFonts w:hint="eastAsia"/>
          <w:sz w:val="28"/>
          <w:szCs w:val="28"/>
        </w:rPr>
        <w:t>、</w:t>
      </w:r>
      <w:r w:rsidR="00847DF0" w:rsidRPr="00847DF0">
        <w:rPr>
          <w:rFonts w:hint="eastAsia"/>
          <w:sz w:val="28"/>
          <w:szCs w:val="28"/>
        </w:rPr>
        <w:t>每生</w:t>
      </w:r>
      <w:r w:rsidR="00847DF0" w:rsidRPr="00847DF0">
        <w:rPr>
          <w:rFonts w:hint="eastAsia"/>
          <w:bCs/>
          <w:sz w:val="28"/>
          <w:szCs w:val="28"/>
        </w:rPr>
        <w:t>必须填报</w:t>
      </w:r>
      <w:r w:rsidR="00847DF0">
        <w:rPr>
          <w:rFonts w:hint="eastAsia"/>
          <w:bCs/>
          <w:sz w:val="28"/>
          <w:szCs w:val="28"/>
        </w:rPr>
        <w:t>两</w:t>
      </w:r>
      <w:r w:rsidR="00847DF0" w:rsidRPr="00847DF0">
        <w:rPr>
          <w:rFonts w:hint="eastAsia"/>
          <w:bCs/>
          <w:sz w:val="28"/>
          <w:szCs w:val="28"/>
        </w:rPr>
        <w:t>个志愿</w:t>
      </w:r>
      <w:r w:rsidR="00847DF0">
        <w:rPr>
          <w:rFonts w:hint="eastAsia"/>
          <w:bCs/>
          <w:sz w:val="28"/>
          <w:szCs w:val="28"/>
        </w:rPr>
        <w:t>，</w:t>
      </w:r>
      <w:r w:rsidR="00847DF0">
        <w:rPr>
          <w:rFonts w:hint="eastAsia"/>
          <w:sz w:val="28"/>
          <w:szCs w:val="28"/>
        </w:rPr>
        <w:t>并</w:t>
      </w:r>
      <w:r w:rsidR="00847DF0" w:rsidRPr="00847DF0">
        <w:rPr>
          <w:rFonts w:hint="eastAsia"/>
          <w:sz w:val="28"/>
          <w:szCs w:val="28"/>
        </w:rPr>
        <w:t>根据个人意愿进行</w:t>
      </w:r>
      <w:r w:rsidR="00847DF0" w:rsidRPr="00847DF0">
        <w:rPr>
          <w:rFonts w:hint="eastAsia"/>
          <w:bCs/>
          <w:sz w:val="28"/>
          <w:szCs w:val="28"/>
        </w:rPr>
        <w:t>排序</w:t>
      </w:r>
      <w:r w:rsidR="00847DF0" w:rsidRPr="00847DF0"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79434B80" w14:textId="71D5B6D9" w:rsidR="00541F93" w:rsidRPr="00541F93" w:rsidRDefault="00541F93" w:rsidP="00541F93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分流工作安排</w:t>
      </w:r>
    </w:p>
    <w:p w14:paraId="25B4695C" w14:textId="77777777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1</w:t>
      </w:r>
      <w:r w:rsidRPr="00A156FA">
        <w:rPr>
          <w:sz w:val="28"/>
          <w:szCs w:val="28"/>
        </w:rPr>
        <w:t xml:space="preserve">. </w:t>
      </w:r>
      <w:r w:rsidRPr="00A156FA">
        <w:rPr>
          <w:rFonts w:hint="eastAsia"/>
          <w:sz w:val="28"/>
          <w:szCs w:val="28"/>
        </w:rPr>
        <w:t>在分流通知及细则文件发布后，按时启动分流工作。</w:t>
      </w:r>
    </w:p>
    <w:p w14:paraId="153AABA4" w14:textId="0DB23C21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2</w:t>
      </w:r>
      <w:r w:rsidRPr="00A156FA">
        <w:rPr>
          <w:sz w:val="28"/>
          <w:szCs w:val="28"/>
        </w:rPr>
        <w:t xml:space="preserve">. </w:t>
      </w:r>
      <w:r w:rsidR="008A3061" w:rsidRPr="00A156FA">
        <w:rPr>
          <w:rFonts w:hint="eastAsia"/>
          <w:sz w:val="28"/>
          <w:szCs w:val="28"/>
        </w:rPr>
        <w:t>按时完成</w:t>
      </w:r>
      <w:r w:rsidR="008A3061" w:rsidRPr="00A156FA">
        <w:rPr>
          <w:rFonts w:hint="eastAsia"/>
          <w:sz w:val="28"/>
          <w:szCs w:val="28"/>
        </w:rPr>
        <w:t>2</w:t>
      </w:r>
      <w:r w:rsidR="008A3061" w:rsidRPr="00A156FA">
        <w:rPr>
          <w:sz w:val="28"/>
          <w:szCs w:val="28"/>
        </w:rPr>
        <w:t>02</w:t>
      </w:r>
      <w:r w:rsidR="008A3061">
        <w:rPr>
          <w:rFonts w:hint="eastAsia"/>
          <w:sz w:val="28"/>
          <w:szCs w:val="28"/>
        </w:rPr>
        <w:t>1</w:t>
      </w:r>
      <w:r w:rsidR="008A3061" w:rsidRPr="00A156FA">
        <w:rPr>
          <w:rFonts w:hint="eastAsia"/>
          <w:sz w:val="28"/>
          <w:szCs w:val="28"/>
        </w:rPr>
        <w:t>级设计学类学生的学分绩公示</w:t>
      </w:r>
      <w:r w:rsidR="008A3061">
        <w:rPr>
          <w:rFonts w:hint="eastAsia"/>
          <w:sz w:val="28"/>
          <w:szCs w:val="28"/>
        </w:rPr>
        <w:t>。</w:t>
      </w:r>
    </w:p>
    <w:p w14:paraId="06D7756B" w14:textId="3E7C387F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3</w:t>
      </w:r>
      <w:r w:rsidRPr="00A156FA">
        <w:rPr>
          <w:sz w:val="28"/>
          <w:szCs w:val="28"/>
        </w:rPr>
        <w:t xml:space="preserve">. </w:t>
      </w:r>
      <w:r w:rsidR="008A3061" w:rsidRPr="00A156FA">
        <w:rPr>
          <w:rFonts w:hint="eastAsia"/>
          <w:sz w:val="28"/>
          <w:szCs w:val="28"/>
        </w:rPr>
        <w:t>依据细则组织志愿填报</w:t>
      </w:r>
      <w:r w:rsidR="008A3061">
        <w:rPr>
          <w:rFonts w:hint="eastAsia"/>
          <w:sz w:val="28"/>
          <w:szCs w:val="28"/>
        </w:rPr>
        <w:t>。</w:t>
      </w:r>
    </w:p>
    <w:p w14:paraId="12C03E40" w14:textId="3B422A0B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4</w:t>
      </w:r>
      <w:r w:rsidRPr="00A156FA">
        <w:rPr>
          <w:sz w:val="28"/>
          <w:szCs w:val="28"/>
        </w:rPr>
        <w:t xml:space="preserve">. </w:t>
      </w:r>
      <w:r w:rsidRPr="00A156FA">
        <w:rPr>
          <w:rFonts w:hint="eastAsia"/>
          <w:sz w:val="28"/>
          <w:szCs w:val="28"/>
        </w:rPr>
        <w:t>依据细则组织录取工作</w:t>
      </w:r>
      <w:r w:rsidR="008A3061">
        <w:rPr>
          <w:rFonts w:hint="eastAsia"/>
          <w:sz w:val="28"/>
          <w:szCs w:val="28"/>
        </w:rPr>
        <w:t>。</w:t>
      </w:r>
    </w:p>
    <w:p w14:paraId="7420CF73" w14:textId="7784944E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5</w:t>
      </w:r>
      <w:r w:rsidRPr="00A156FA">
        <w:rPr>
          <w:sz w:val="28"/>
          <w:szCs w:val="28"/>
        </w:rPr>
        <w:t xml:space="preserve">. </w:t>
      </w:r>
      <w:r w:rsidRPr="00A156FA">
        <w:rPr>
          <w:rFonts w:hint="eastAsia"/>
          <w:sz w:val="28"/>
          <w:szCs w:val="28"/>
        </w:rPr>
        <w:t>录取结果公示</w:t>
      </w:r>
      <w:r w:rsidR="008A3061">
        <w:rPr>
          <w:rFonts w:hint="eastAsia"/>
          <w:sz w:val="28"/>
          <w:szCs w:val="28"/>
        </w:rPr>
        <w:t>。</w:t>
      </w:r>
    </w:p>
    <w:p w14:paraId="169A8C00" w14:textId="5BD7B85C" w:rsidR="000725EB" w:rsidRPr="00876D8B" w:rsidRDefault="00BA5469" w:rsidP="0001445B">
      <w:pPr>
        <w:spacing w:line="600" w:lineRule="exact"/>
        <w:ind w:firstLine="480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公示期内，对录取结果有异议的学生，可以向文学院</w:t>
      </w:r>
      <w:r w:rsidR="00A156FA">
        <w:rPr>
          <w:rFonts w:hint="eastAsia"/>
          <w:sz w:val="28"/>
          <w:szCs w:val="28"/>
        </w:rPr>
        <w:t>设计学</w:t>
      </w:r>
      <w:r w:rsidRPr="00876D8B">
        <w:rPr>
          <w:rFonts w:hint="eastAsia"/>
          <w:sz w:val="28"/>
          <w:szCs w:val="28"/>
        </w:rPr>
        <w:t>类专业分流工作领导小组提出复议申请。收到学生的复议申请后，专业分流工作领导小组进行复核，并将复核结论反馈给申请人。</w:t>
      </w:r>
    </w:p>
    <w:p w14:paraId="60B924F6" w14:textId="77777777" w:rsidR="00653A9F" w:rsidRDefault="00653A9F" w:rsidP="0001445B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</w:t>
      </w:r>
    </w:p>
    <w:p w14:paraId="41F9A2E2" w14:textId="77A0C839" w:rsidR="000725EB" w:rsidRPr="00A156FA" w:rsidRDefault="00BA5469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lastRenderedPageBreak/>
        <w:t>本细则由南开大学文学院</w:t>
      </w:r>
      <w:r w:rsidR="00653A9F" w:rsidRPr="00A156FA">
        <w:rPr>
          <w:rFonts w:hint="eastAsia"/>
          <w:sz w:val="28"/>
          <w:szCs w:val="28"/>
        </w:rPr>
        <w:t>设计学</w:t>
      </w:r>
      <w:r w:rsidRPr="00A156FA">
        <w:rPr>
          <w:rFonts w:hint="eastAsia"/>
          <w:sz w:val="28"/>
          <w:szCs w:val="28"/>
        </w:rPr>
        <w:t>类专业分流工作领导小组负责解释。</w:t>
      </w:r>
    </w:p>
    <w:p w14:paraId="20EA8B80" w14:textId="77777777" w:rsidR="000725EB" w:rsidRDefault="000725EB" w:rsidP="0001445B">
      <w:pPr>
        <w:spacing w:line="600" w:lineRule="exact"/>
        <w:rPr>
          <w:sz w:val="28"/>
          <w:szCs w:val="28"/>
        </w:rPr>
      </w:pPr>
    </w:p>
    <w:p w14:paraId="1FB5042C" w14:textId="77777777" w:rsidR="00653A9F" w:rsidRPr="00876D8B" w:rsidRDefault="00653A9F" w:rsidP="0001445B">
      <w:pPr>
        <w:spacing w:line="600" w:lineRule="exact"/>
        <w:rPr>
          <w:sz w:val="28"/>
          <w:szCs w:val="28"/>
        </w:rPr>
      </w:pPr>
    </w:p>
    <w:p w14:paraId="60F66758" w14:textId="3D9DE5E7" w:rsidR="000725EB" w:rsidRPr="00876D8B" w:rsidRDefault="00BA5469" w:rsidP="0001445B">
      <w:pPr>
        <w:spacing w:line="600" w:lineRule="exact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 xml:space="preserve">　　　　　　　　　　　　　　　　　　　　　南开大学文学院</w:t>
      </w:r>
    </w:p>
    <w:p w14:paraId="67E77D7F" w14:textId="5657E75F" w:rsidR="000725EB" w:rsidRPr="00876D8B" w:rsidRDefault="00BA5469" w:rsidP="0001445B">
      <w:pPr>
        <w:spacing w:line="600" w:lineRule="exact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 xml:space="preserve">　　　　　　　　　　　　　　　　　　　　　</w:t>
      </w:r>
      <w:r w:rsidRPr="00876D8B">
        <w:rPr>
          <w:rFonts w:hint="eastAsia"/>
          <w:sz w:val="28"/>
          <w:szCs w:val="28"/>
        </w:rPr>
        <w:t>20</w:t>
      </w:r>
      <w:r w:rsidR="004807B3" w:rsidRPr="00876D8B">
        <w:rPr>
          <w:rFonts w:hint="eastAsia"/>
          <w:sz w:val="28"/>
          <w:szCs w:val="28"/>
        </w:rPr>
        <w:t>2</w:t>
      </w:r>
      <w:r w:rsidR="00860F44">
        <w:rPr>
          <w:rFonts w:hint="eastAsia"/>
          <w:sz w:val="28"/>
          <w:szCs w:val="28"/>
        </w:rPr>
        <w:t>2</w:t>
      </w:r>
      <w:r w:rsidRPr="00876D8B">
        <w:rPr>
          <w:rFonts w:hint="eastAsia"/>
          <w:sz w:val="28"/>
          <w:szCs w:val="28"/>
        </w:rPr>
        <w:t>年</w:t>
      </w:r>
      <w:r w:rsidR="008A3061">
        <w:rPr>
          <w:rFonts w:hint="eastAsia"/>
          <w:sz w:val="28"/>
          <w:szCs w:val="28"/>
        </w:rPr>
        <w:t>9</w:t>
      </w:r>
      <w:r w:rsidRPr="00876D8B">
        <w:rPr>
          <w:rFonts w:hint="eastAsia"/>
          <w:sz w:val="28"/>
          <w:szCs w:val="28"/>
        </w:rPr>
        <w:t>月</w:t>
      </w:r>
      <w:r w:rsidR="008A3061">
        <w:rPr>
          <w:rFonts w:hint="eastAsia"/>
          <w:sz w:val="28"/>
          <w:szCs w:val="28"/>
        </w:rPr>
        <w:t>1</w:t>
      </w:r>
      <w:r w:rsidRPr="00876D8B">
        <w:rPr>
          <w:rFonts w:hint="eastAsia"/>
          <w:sz w:val="28"/>
          <w:szCs w:val="28"/>
        </w:rPr>
        <w:t>日</w:t>
      </w:r>
    </w:p>
    <w:sectPr w:rsidR="000725EB" w:rsidRPr="0087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EDD07" w14:textId="77777777" w:rsidR="00425935" w:rsidRDefault="00425935" w:rsidP="006D3CC8">
      <w:r>
        <w:separator/>
      </w:r>
    </w:p>
  </w:endnote>
  <w:endnote w:type="continuationSeparator" w:id="0">
    <w:p w14:paraId="064CE102" w14:textId="77777777" w:rsidR="00425935" w:rsidRDefault="00425935" w:rsidP="006D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2FC0B" w14:textId="77777777" w:rsidR="00425935" w:rsidRDefault="00425935" w:rsidP="006D3CC8">
      <w:r>
        <w:separator/>
      </w:r>
    </w:p>
  </w:footnote>
  <w:footnote w:type="continuationSeparator" w:id="0">
    <w:p w14:paraId="4821D2D7" w14:textId="77777777" w:rsidR="00425935" w:rsidRDefault="00425935" w:rsidP="006D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D13D31"/>
    <w:multiLevelType w:val="singleLevel"/>
    <w:tmpl w:val="E0D13D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B84A76"/>
    <w:multiLevelType w:val="singleLevel"/>
    <w:tmpl w:val="48B84A7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93381"/>
    <w:rsid w:val="0001445B"/>
    <w:rsid w:val="00015E29"/>
    <w:rsid w:val="000725EB"/>
    <w:rsid w:val="000E27EE"/>
    <w:rsid w:val="001535C2"/>
    <w:rsid w:val="00166EB6"/>
    <w:rsid w:val="00167990"/>
    <w:rsid w:val="001D2621"/>
    <w:rsid w:val="002A7C75"/>
    <w:rsid w:val="003457B7"/>
    <w:rsid w:val="003467ED"/>
    <w:rsid w:val="003818EF"/>
    <w:rsid w:val="004075D2"/>
    <w:rsid w:val="00425935"/>
    <w:rsid w:val="004807B3"/>
    <w:rsid w:val="004F7AFA"/>
    <w:rsid w:val="00541F93"/>
    <w:rsid w:val="00585FB5"/>
    <w:rsid w:val="005936A7"/>
    <w:rsid w:val="005A7FDE"/>
    <w:rsid w:val="0064746F"/>
    <w:rsid w:val="00653A9F"/>
    <w:rsid w:val="006D3CC8"/>
    <w:rsid w:val="00703E94"/>
    <w:rsid w:val="00752656"/>
    <w:rsid w:val="007E13D5"/>
    <w:rsid w:val="00847DF0"/>
    <w:rsid w:val="00860F44"/>
    <w:rsid w:val="00876D8B"/>
    <w:rsid w:val="008A3061"/>
    <w:rsid w:val="008C2215"/>
    <w:rsid w:val="008C6F84"/>
    <w:rsid w:val="008E31E4"/>
    <w:rsid w:val="008F392C"/>
    <w:rsid w:val="0090019A"/>
    <w:rsid w:val="009742E8"/>
    <w:rsid w:val="00983B70"/>
    <w:rsid w:val="009F0DB1"/>
    <w:rsid w:val="00A156FA"/>
    <w:rsid w:val="00A16474"/>
    <w:rsid w:val="00A253DE"/>
    <w:rsid w:val="00A542DA"/>
    <w:rsid w:val="00A567EA"/>
    <w:rsid w:val="00B15622"/>
    <w:rsid w:val="00BA5469"/>
    <w:rsid w:val="00C840BA"/>
    <w:rsid w:val="00D62D05"/>
    <w:rsid w:val="00DC0432"/>
    <w:rsid w:val="00E16A3A"/>
    <w:rsid w:val="00E35BB4"/>
    <w:rsid w:val="00E62CB0"/>
    <w:rsid w:val="00E7169A"/>
    <w:rsid w:val="00E9683F"/>
    <w:rsid w:val="00F70F75"/>
    <w:rsid w:val="05AB5D30"/>
    <w:rsid w:val="0DD23D73"/>
    <w:rsid w:val="182621BD"/>
    <w:rsid w:val="1A066FAD"/>
    <w:rsid w:val="1DD93381"/>
    <w:rsid w:val="577B78C6"/>
    <w:rsid w:val="67942FA3"/>
    <w:rsid w:val="6F783614"/>
    <w:rsid w:val="7C946A75"/>
    <w:rsid w:val="7CD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D8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rsid w:val="006D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2"/>
    <w:rsid w:val="006D3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847D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rsid w:val="006D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2"/>
    <w:rsid w:val="006D3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847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6</cp:revision>
  <cp:lastPrinted>2019-06-24T07:56:00Z</cp:lastPrinted>
  <dcterms:created xsi:type="dcterms:W3CDTF">2022-03-10T01:29:00Z</dcterms:created>
  <dcterms:modified xsi:type="dcterms:W3CDTF">2022-09-02T01:37:00Z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